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B5" w:rsidRPr="0003580C" w:rsidRDefault="00F90DB5" w:rsidP="00F90DB5">
      <w:pPr>
        <w:jc w:val="center"/>
        <w:rPr>
          <w:sz w:val="24"/>
          <w:szCs w:val="24"/>
        </w:rPr>
      </w:pPr>
      <w:r w:rsidRPr="0003580C">
        <w:rPr>
          <w:rFonts w:ascii="宋体" w:eastAsia="宋体" w:hAnsi="宋体" w:hint="eastAsia"/>
          <w:b/>
          <w:sz w:val="24"/>
          <w:szCs w:val="24"/>
        </w:rPr>
        <w:t>还原管理系统招标规格参数</w:t>
      </w:r>
    </w:p>
    <w:p w:rsidR="00F90DB5" w:rsidRPr="0003580C" w:rsidRDefault="00F90DB5" w:rsidP="00F90DB5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03580C">
        <w:rPr>
          <w:rFonts w:ascii="宋体" w:eastAsia="宋体" w:hAnsi="宋体" w:hint="eastAsia"/>
          <w:sz w:val="24"/>
          <w:szCs w:val="24"/>
        </w:rPr>
        <w:t>支持根据不同的使用要求，创建多套使用环境，用户可以自主选择，无需重新分区和重复安装操作系统；</w:t>
      </w:r>
    </w:p>
    <w:p w:rsidR="00F90DB5" w:rsidRPr="0003580C" w:rsidRDefault="00F90DB5" w:rsidP="00F90DB5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03580C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★</w:t>
      </w:r>
      <w:r w:rsidRPr="0003580C">
        <w:rPr>
          <w:rFonts w:ascii="宋体" w:eastAsia="宋体" w:hAnsi="宋体" w:hint="eastAsia"/>
          <w:sz w:val="24"/>
          <w:szCs w:val="24"/>
        </w:rPr>
        <w:t>提供性能监控功能，可监控终端机中的CPU、外设、网络、开机使用率等指标的实时数据统计；</w:t>
      </w:r>
    </w:p>
    <w:p w:rsidR="00F90DB5" w:rsidRPr="0003580C" w:rsidRDefault="00F90DB5" w:rsidP="00F90DB5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03580C">
        <w:rPr>
          <w:rFonts w:ascii="宋体" w:eastAsia="宋体" w:hAnsi="宋体" w:hint="eastAsia"/>
          <w:sz w:val="24"/>
          <w:szCs w:val="24"/>
        </w:rPr>
        <w:t>支持根据课程时间智能控制开启和关闭终端机的USB、物理光驱和虚拟光驱的使用权限；</w:t>
      </w:r>
    </w:p>
    <w:p w:rsidR="00F90DB5" w:rsidRPr="0003580C" w:rsidRDefault="00F90DB5" w:rsidP="00F90DB5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03580C">
        <w:rPr>
          <w:rFonts w:ascii="宋体" w:eastAsia="宋体" w:hAnsi="宋体" w:hint="eastAsia"/>
          <w:sz w:val="24"/>
          <w:szCs w:val="24"/>
        </w:rPr>
        <w:t>支持多管理端方式管理终端，可以在办公室或其他有网络接入的地方分别安装管理机进行管理；</w:t>
      </w:r>
    </w:p>
    <w:p w:rsidR="00F90DB5" w:rsidRPr="0003580C" w:rsidRDefault="00F90DB5" w:rsidP="00F90DB5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03580C">
        <w:rPr>
          <w:rFonts w:ascii="宋体" w:eastAsia="宋体" w:hAnsi="宋体" w:hint="eastAsia"/>
          <w:sz w:val="24"/>
          <w:szCs w:val="24"/>
        </w:rPr>
        <w:t>支持对客户端锁定，被锁定的客户端机器状态显示为被锁定状态，客户端机器被锁定后，客户端与服务器断开了连接，需要手动输入解锁密码，才能解锁客户端；</w:t>
      </w:r>
    </w:p>
    <w:p w:rsidR="00F90DB5" w:rsidRPr="0003580C" w:rsidRDefault="00F90DB5" w:rsidP="00F90DB5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03580C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★可自动对使用环境进行资产监控，内置动态数据库,可生成变更记录，资产报表。当资产发生人为的变更时,会进行报警处理，可自定义报警策略（自定义报警类型、报警资产白名单、人性化语音报警）；</w:t>
      </w:r>
      <w:r w:rsidRPr="0003580C">
        <w:rPr>
          <w:rFonts w:ascii="宋体" w:eastAsia="宋体" w:hAnsi="宋体" w:hint="eastAsia"/>
          <w:sz w:val="24"/>
          <w:szCs w:val="24"/>
        </w:rPr>
        <w:t>可自动对使用环境进行资产监控，内置动态数据库,可生成变更记录，资产报表。当资产发生人为的变更时,会进行报警处理，可自定义报警策略（自定义报警类型、报警资产白名单、人性化语音报警）；</w:t>
      </w:r>
    </w:p>
    <w:p w:rsidR="00F90DB5" w:rsidRPr="0003580C" w:rsidRDefault="00F90DB5" w:rsidP="00F90DB5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03580C">
        <w:rPr>
          <w:rFonts w:ascii="宋体" w:eastAsia="宋体" w:hAnsi="宋体" w:hint="eastAsia"/>
          <w:sz w:val="24"/>
          <w:szCs w:val="24"/>
        </w:rPr>
        <w:t>可根据不同的时间段设定客户端不同的上网上传和下载的流量带宽，限制上课时程序的使用；</w:t>
      </w:r>
    </w:p>
    <w:p w:rsidR="00F90DB5" w:rsidRPr="0003580C" w:rsidRDefault="00F90DB5" w:rsidP="00F90DB5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03580C">
        <w:rPr>
          <w:rFonts w:ascii="宋体" w:eastAsia="宋体" w:hAnsi="宋体" w:hint="eastAsia"/>
          <w:sz w:val="24"/>
          <w:szCs w:val="24"/>
        </w:rPr>
        <w:t>支</w:t>
      </w:r>
      <w:r w:rsidRPr="0003580C">
        <w:rPr>
          <w:rFonts w:ascii="宋体" w:eastAsia="宋体" w:hAnsi="宋体"/>
          <w:sz w:val="24"/>
          <w:szCs w:val="24"/>
        </w:rPr>
        <w:t>持多块硬盘的</w:t>
      </w:r>
      <w:r w:rsidRPr="0003580C">
        <w:rPr>
          <w:rFonts w:ascii="宋体" w:eastAsia="宋体" w:hAnsi="宋体" w:hint="eastAsia"/>
          <w:sz w:val="24"/>
          <w:szCs w:val="24"/>
        </w:rPr>
        <w:t>保</w:t>
      </w:r>
      <w:r w:rsidRPr="0003580C">
        <w:rPr>
          <w:rFonts w:ascii="宋体" w:eastAsia="宋体" w:hAnsi="宋体"/>
          <w:sz w:val="24"/>
          <w:szCs w:val="24"/>
        </w:rPr>
        <w:t>护和数据同传</w:t>
      </w:r>
      <w:r w:rsidRPr="0003580C">
        <w:rPr>
          <w:rFonts w:ascii="宋体" w:eastAsia="宋体" w:hAnsi="宋体" w:hint="eastAsia"/>
          <w:sz w:val="24"/>
          <w:szCs w:val="24"/>
        </w:rPr>
        <w:t>，并</w:t>
      </w:r>
      <w:r w:rsidRPr="0003580C">
        <w:rPr>
          <w:rFonts w:ascii="宋体" w:eastAsia="宋体" w:hAnsi="宋体"/>
          <w:sz w:val="24"/>
          <w:szCs w:val="24"/>
        </w:rPr>
        <w:t>且</w:t>
      </w:r>
      <w:r w:rsidRPr="0003580C">
        <w:rPr>
          <w:rFonts w:ascii="宋体" w:eastAsia="宋体" w:hAnsi="宋体" w:hint="eastAsia"/>
          <w:sz w:val="24"/>
          <w:szCs w:val="24"/>
        </w:rPr>
        <w:t>兼</w:t>
      </w:r>
      <w:r w:rsidRPr="0003580C">
        <w:rPr>
          <w:rFonts w:ascii="宋体" w:eastAsia="宋体" w:hAnsi="宋体"/>
          <w:sz w:val="24"/>
          <w:szCs w:val="24"/>
        </w:rPr>
        <w:t>容固态硬盘</w:t>
      </w:r>
      <w:r w:rsidRPr="0003580C">
        <w:rPr>
          <w:rFonts w:ascii="宋体" w:eastAsia="宋体" w:hAnsi="宋体" w:hint="eastAsia"/>
          <w:sz w:val="24"/>
          <w:szCs w:val="24"/>
        </w:rPr>
        <w:t>结</w:t>
      </w:r>
      <w:r w:rsidRPr="0003580C">
        <w:rPr>
          <w:rFonts w:ascii="宋体" w:eastAsia="宋体" w:hAnsi="宋体"/>
          <w:sz w:val="24"/>
          <w:szCs w:val="24"/>
        </w:rPr>
        <w:t>合</w:t>
      </w:r>
      <w:r w:rsidRPr="0003580C">
        <w:rPr>
          <w:rFonts w:ascii="宋体" w:eastAsia="宋体" w:hAnsi="宋体" w:hint="eastAsia"/>
          <w:sz w:val="24"/>
          <w:szCs w:val="24"/>
        </w:rPr>
        <w:t>机</w:t>
      </w:r>
      <w:r w:rsidRPr="0003580C">
        <w:rPr>
          <w:rFonts w:ascii="宋体" w:eastAsia="宋体" w:hAnsi="宋体"/>
          <w:sz w:val="24"/>
          <w:szCs w:val="24"/>
        </w:rPr>
        <w:t>械</w:t>
      </w:r>
      <w:r w:rsidRPr="0003580C">
        <w:rPr>
          <w:rFonts w:ascii="宋体" w:eastAsia="宋体" w:hAnsi="宋体" w:hint="eastAsia"/>
          <w:sz w:val="24"/>
          <w:szCs w:val="24"/>
        </w:rPr>
        <w:t>硬</w:t>
      </w:r>
      <w:r w:rsidRPr="0003580C">
        <w:rPr>
          <w:rFonts w:ascii="宋体" w:eastAsia="宋体" w:hAnsi="宋体"/>
          <w:sz w:val="24"/>
          <w:szCs w:val="24"/>
        </w:rPr>
        <w:t>盘的混合模式</w:t>
      </w:r>
      <w:r w:rsidRPr="0003580C">
        <w:rPr>
          <w:rFonts w:ascii="宋体" w:eastAsia="宋体" w:hAnsi="宋体" w:hint="eastAsia"/>
          <w:sz w:val="24"/>
          <w:szCs w:val="24"/>
        </w:rPr>
        <w:t>；</w:t>
      </w:r>
    </w:p>
    <w:p w:rsidR="00F90DB5" w:rsidRPr="0003580C" w:rsidRDefault="00F90DB5" w:rsidP="00F90DB5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03580C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★</w:t>
      </w:r>
      <w:r w:rsidRPr="0003580C">
        <w:rPr>
          <w:rFonts w:ascii="宋体" w:eastAsia="宋体" w:hAnsi="宋体" w:hint="eastAsia"/>
          <w:sz w:val="24"/>
          <w:szCs w:val="24"/>
        </w:rPr>
        <w:t>支持</w:t>
      </w:r>
      <w:r w:rsidRPr="0003580C">
        <w:rPr>
          <w:rFonts w:ascii="宋体" w:eastAsia="宋体" w:hAnsi="宋体"/>
          <w:sz w:val="24"/>
          <w:szCs w:val="24"/>
        </w:rPr>
        <w:t>对500</w:t>
      </w:r>
      <w:r w:rsidRPr="0003580C">
        <w:rPr>
          <w:rFonts w:ascii="宋体" w:eastAsia="宋体" w:hAnsi="宋体" w:hint="eastAsia"/>
          <w:sz w:val="24"/>
          <w:szCs w:val="24"/>
        </w:rPr>
        <w:t>台</w:t>
      </w:r>
      <w:r w:rsidRPr="0003580C">
        <w:rPr>
          <w:rFonts w:ascii="宋体" w:eastAsia="宋体" w:hAnsi="宋体"/>
          <w:sz w:val="24"/>
          <w:szCs w:val="24"/>
        </w:rPr>
        <w:t>电脑同时进行数据差异</w:t>
      </w:r>
      <w:r w:rsidRPr="0003580C">
        <w:rPr>
          <w:rFonts w:ascii="宋体" w:eastAsia="宋体" w:hAnsi="宋体" w:hint="eastAsia"/>
          <w:sz w:val="24"/>
          <w:szCs w:val="24"/>
        </w:rPr>
        <w:t>拷</w:t>
      </w:r>
      <w:r w:rsidRPr="0003580C">
        <w:rPr>
          <w:rFonts w:ascii="宋体" w:eastAsia="宋体" w:hAnsi="宋体"/>
          <w:sz w:val="24"/>
          <w:szCs w:val="24"/>
        </w:rPr>
        <w:t>贝，</w:t>
      </w:r>
      <w:r w:rsidRPr="0003580C">
        <w:rPr>
          <w:rFonts w:ascii="宋体" w:eastAsia="宋体" w:hAnsi="宋体" w:hint="eastAsia"/>
          <w:sz w:val="24"/>
          <w:szCs w:val="24"/>
        </w:rPr>
        <w:t>且只</w:t>
      </w:r>
      <w:r w:rsidRPr="0003580C">
        <w:rPr>
          <w:rFonts w:ascii="宋体" w:eastAsia="宋体" w:hAnsi="宋体"/>
          <w:sz w:val="24"/>
          <w:szCs w:val="24"/>
        </w:rPr>
        <w:t>传送差异</w:t>
      </w:r>
      <w:r w:rsidRPr="0003580C">
        <w:rPr>
          <w:rFonts w:ascii="宋体" w:eastAsia="宋体" w:hAnsi="宋体" w:hint="eastAsia"/>
          <w:sz w:val="24"/>
          <w:szCs w:val="24"/>
        </w:rPr>
        <w:t>数</w:t>
      </w:r>
      <w:r w:rsidRPr="0003580C">
        <w:rPr>
          <w:rFonts w:ascii="宋体" w:eastAsia="宋体" w:hAnsi="宋体"/>
          <w:sz w:val="24"/>
          <w:szCs w:val="24"/>
        </w:rPr>
        <w:t>据</w:t>
      </w:r>
      <w:r w:rsidRPr="0003580C">
        <w:rPr>
          <w:rFonts w:ascii="宋体" w:eastAsia="宋体" w:hAnsi="宋体" w:hint="eastAsia"/>
          <w:sz w:val="24"/>
          <w:szCs w:val="24"/>
        </w:rPr>
        <w:t>，无</w:t>
      </w:r>
      <w:r w:rsidRPr="0003580C">
        <w:rPr>
          <w:rFonts w:ascii="宋体" w:eastAsia="宋体" w:hAnsi="宋体"/>
          <w:sz w:val="24"/>
          <w:szCs w:val="24"/>
        </w:rPr>
        <w:t>增量</w:t>
      </w:r>
      <w:r w:rsidRPr="0003580C">
        <w:rPr>
          <w:rFonts w:ascii="宋体" w:eastAsia="宋体" w:hAnsi="宋体" w:hint="eastAsia"/>
          <w:sz w:val="24"/>
          <w:szCs w:val="24"/>
        </w:rPr>
        <w:t>拷</w:t>
      </w:r>
      <w:r w:rsidRPr="0003580C">
        <w:rPr>
          <w:rFonts w:ascii="宋体" w:eastAsia="宋体" w:hAnsi="宋体"/>
          <w:sz w:val="24"/>
          <w:szCs w:val="24"/>
        </w:rPr>
        <w:t>贝</w:t>
      </w:r>
      <w:r w:rsidRPr="0003580C">
        <w:rPr>
          <w:rFonts w:ascii="宋体" w:eastAsia="宋体" w:hAnsi="宋体" w:hint="eastAsia"/>
          <w:sz w:val="24"/>
          <w:szCs w:val="24"/>
        </w:rPr>
        <w:t>增</w:t>
      </w:r>
      <w:r w:rsidRPr="0003580C">
        <w:rPr>
          <w:rFonts w:ascii="宋体" w:eastAsia="宋体" w:hAnsi="宋体"/>
          <w:sz w:val="24"/>
          <w:szCs w:val="24"/>
        </w:rPr>
        <w:t>量基准点限制</w:t>
      </w:r>
      <w:r w:rsidRPr="0003580C">
        <w:rPr>
          <w:rFonts w:ascii="宋体" w:eastAsia="宋体" w:hAnsi="宋体" w:hint="eastAsia"/>
          <w:sz w:val="24"/>
          <w:szCs w:val="24"/>
        </w:rPr>
        <w:t>；</w:t>
      </w:r>
    </w:p>
    <w:p w:rsidR="00F90DB5" w:rsidRPr="0003580C" w:rsidRDefault="00F90DB5" w:rsidP="00F90DB5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03580C">
        <w:rPr>
          <w:rFonts w:ascii="宋体" w:eastAsia="宋体" w:hAnsi="宋体" w:hint="eastAsia"/>
          <w:sz w:val="24"/>
          <w:szCs w:val="24"/>
        </w:rPr>
        <w:t>★支持多</w:t>
      </w:r>
      <w:r w:rsidRPr="0003580C">
        <w:rPr>
          <w:rFonts w:ascii="宋体" w:eastAsia="宋体" w:hAnsi="宋体"/>
          <w:sz w:val="24"/>
          <w:szCs w:val="24"/>
        </w:rPr>
        <w:t>系统</w:t>
      </w:r>
      <w:r w:rsidRPr="0003580C">
        <w:rPr>
          <w:rFonts w:ascii="宋体" w:eastAsia="宋体" w:hAnsi="宋体" w:hint="eastAsia"/>
          <w:sz w:val="24"/>
          <w:szCs w:val="24"/>
        </w:rPr>
        <w:t>引</w:t>
      </w:r>
      <w:r w:rsidRPr="0003580C">
        <w:rPr>
          <w:rFonts w:ascii="宋体" w:eastAsia="宋体" w:hAnsi="宋体"/>
          <w:sz w:val="24"/>
          <w:szCs w:val="24"/>
        </w:rPr>
        <w:t>导</w:t>
      </w:r>
      <w:r w:rsidRPr="0003580C">
        <w:rPr>
          <w:rFonts w:ascii="宋体" w:eastAsia="宋体" w:hAnsi="宋体" w:hint="eastAsia"/>
          <w:sz w:val="24"/>
          <w:szCs w:val="24"/>
        </w:rPr>
        <w:t>，管</w:t>
      </w:r>
      <w:r w:rsidRPr="0003580C">
        <w:rPr>
          <w:rFonts w:ascii="宋体" w:eastAsia="宋体" w:hAnsi="宋体"/>
          <w:sz w:val="24"/>
          <w:szCs w:val="24"/>
        </w:rPr>
        <w:t>理员分级权限设置，</w:t>
      </w:r>
      <w:r w:rsidRPr="0003580C">
        <w:rPr>
          <w:rFonts w:ascii="宋体" w:eastAsia="宋体" w:hAnsi="宋体" w:hint="eastAsia"/>
          <w:sz w:val="24"/>
          <w:szCs w:val="24"/>
        </w:rPr>
        <w:t>并可</w:t>
      </w:r>
      <w:r w:rsidRPr="0003580C">
        <w:rPr>
          <w:rFonts w:ascii="宋体" w:eastAsia="宋体" w:hAnsi="宋体"/>
          <w:sz w:val="24"/>
          <w:szCs w:val="24"/>
        </w:rPr>
        <w:t>授权</w:t>
      </w:r>
      <w:r w:rsidRPr="0003580C">
        <w:rPr>
          <w:rFonts w:ascii="宋体" w:eastAsia="宋体" w:hAnsi="宋体" w:hint="eastAsia"/>
          <w:sz w:val="24"/>
          <w:szCs w:val="24"/>
        </w:rPr>
        <w:t>不</w:t>
      </w:r>
      <w:r w:rsidRPr="0003580C">
        <w:rPr>
          <w:rFonts w:ascii="宋体" w:eastAsia="宋体" w:hAnsi="宋体"/>
          <w:sz w:val="24"/>
          <w:szCs w:val="24"/>
        </w:rPr>
        <w:t>同的管理员管理不同的操作系统</w:t>
      </w:r>
      <w:r w:rsidRPr="0003580C">
        <w:rPr>
          <w:rFonts w:ascii="宋体" w:eastAsia="宋体" w:hAnsi="宋体" w:hint="eastAsia"/>
          <w:sz w:val="24"/>
          <w:szCs w:val="24"/>
        </w:rPr>
        <w:t>；</w:t>
      </w:r>
    </w:p>
    <w:p w:rsidR="00F90DB5" w:rsidRPr="0003580C" w:rsidRDefault="00F90DB5" w:rsidP="00F90DB5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03580C">
        <w:rPr>
          <w:rFonts w:ascii="宋体" w:eastAsia="宋体" w:hAnsi="宋体" w:hint="eastAsia"/>
          <w:sz w:val="24"/>
          <w:szCs w:val="24"/>
        </w:rPr>
        <w:t>可保留现有操作系统的前况下，对本地终端硬盘在windows界面进行重新规划和调整，可增加系统分区，也可以合并分区；</w:t>
      </w:r>
    </w:p>
    <w:p w:rsidR="00F90DB5" w:rsidRPr="0003580C" w:rsidRDefault="00F90DB5" w:rsidP="00F90DB5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03580C">
        <w:rPr>
          <w:rFonts w:ascii="宋体" w:eastAsia="宋体" w:hAnsi="宋体" w:hint="eastAsia"/>
          <w:sz w:val="24"/>
          <w:szCs w:val="24"/>
        </w:rPr>
        <w:t>★为保证系统兼容性和稳定性，要求所有功能为同一品牌同一产品实现，不允许多种产品拼凑而成。</w:t>
      </w:r>
    </w:p>
    <w:p w:rsidR="00F90DB5" w:rsidRPr="0003580C" w:rsidRDefault="00F90DB5" w:rsidP="00F90DB5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03580C">
        <w:rPr>
          <w:rFonts w:ascii="宋体" w:eastAsia="宋体" w:hAnsi="宋体" w:hint="eastAsia"/>
          <w:sz w:val="24"/>
          <w:szCs w:val="24"/>
        </w:rPr>
        <w:t>此次还原系统安装于少荃湖校区至诚楼105间多媒体教室。</w:t>
      </w:r>
    </w:p>
    <w:p w:rsidR="00F90DB5" w:rsidRPr="0003580C" w:rsidRDefault="00F90DB5" w:rsidP="00F90DB5">
      <w:pPr>
        <w:jc w:val="left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03580C">
        <w:rPr>
          <w:rFonts w:ascii="宋体" w:eastAsia="宋体" w:hAnsi="宋体" w:hint="eastAsia"/>
          <w:b/>
          <w:color w:val="000000" w:themeColor="text1"/>
          <w:sz w:val="24"/>
          <w:szCs w:val="24"/>
        </w:rPr>
        <w:t>其它要求：</w:t>
      </w:r>
    </w:p>
    <w:p w:rsidR="00F90DB5" w:rsidRPr="0003580C" w:rsidRDefault="00F90DB5" w:rsidP="00F90DB5">
      <w:pPr>
        <w:pStyle w:val="a5"/>
        <w:numPr>
          <w:ilvl w:val="0"/>
          <w:numId w:val="2"/>
        </w:numPr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03580C">
        <w:rPr>
          <w:rFonts w:ascii="宋体" w:eastAsia="宋体" w:hAnsi="宋体" w:hint="eastAsia"/>
          <w:b/>
          <w:sz w:val="24"/>
          <w:szCs w:val="24"/>
        </w:rPr>
        <w:t>国产非OEM产品，须提供正版软件，不接受任何破解版本。所投的软件具有软件著作权，投标文件中须提供所投系统软件著作权证书复印件；</w:t>
      </w:r>
    </w:p>
    <w:p w:rsidR="00F90DB5" w:rsidRPr="0003580C" w:rsidRDefault="00F90DB5" w:rsidP="00F90DB5">
      <w:pPr>
        <w:pStyle w:val="a5"/>
        <w:numPr>
          <w:ilvl w:val="0"/>
          <w:numId w:val="2"/>
        </w:numPr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03580C">
        <w:rPr>
          <w:rFonts w:ascii="宋体" w:eastAsia="宋体" w:hAnsi="宋体" w:hint="eastAsia"/>
          <w:b/>
          <w:sz w:val="24"/>
          <w:szCs w:val="24"/>
        </w:rPr>
        <w:t>提供第三方权威机构出具的测试报告复印件；</w:t>
      </w:r>
    </w:p>
    <w:p w:rsidR="00F90DB5" w:rsidRPr="0003580C" w:rsidRDefault="00F90DB5" w:rsidP="00F90DB5">
      <w:pPr>
        <w:pStyle w:val="a5"/>
        <w:numPr>
          <w:ilvl w:val="0"/>
          <w:numId w:val="2"/>
        </w:numPr>
        <w:ind w:firstLineChars="0"/>
        <w:jc w:val="left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03580C">
        <w:rPr>
          <w:rFonts w:ascii="宋体" w:eastAsia="宋体" w:hAnsi="宋体" w:hint="eastAsia"/>
          <w:b/>
          <w:color w:val="000000" w:themeColor="text1"/>
          <w:sz w:val="24"/>
          <w:szCs w:val="24"/>
        </w:rPr>
        <w:t>投标文件中须提供加</w:t>
      </w:r>
      <w:r w:rsidRPr="0003580C">
        <w:rPr>
          <w:rFonts w:ascii="宋体" w:eastAsia="宋体" w:hAnsi="宋体"/>
          <w:b/>
          <w:color w:val="000000" w:themeColor="text1"/>
          <w:sz w:val="24"/>
          <w:szCs w:val="24"/>
        </w:rPr>
        <w:t>盖</w:t>
      </w:r>
      <w:r w:rsidRPr="0003580C">
        <w:rPr>
          <w:rFonts w:ascii="宋体" w:eastAsia="宋体" w:hAnsi="宋体" w:hint="eastAsia"/>
          <w:b/>
          <w:color w:val="000000" w:themeColor="text1"/>
          <w:sz w:val="24"/>
          <w:szCs w:val="24"/>
        </w:rPr>
        <w:t>原</w:t>
      </w:r>
      <w:r w:rsidRPr="0003580C">
        <w:rPr>
          <w:rFonts w:ascii="宋体" w:eastAsia="宋体" w:hAnsi="宋体"/>
          <w:b/>
          <w:color w:val="000000" w:themeColor="text1"/>
          <w:sz w:val="24"/>
          <w:szCs w:val="24"/>
        </w:rPr>
        <w:t>厂公章</w:t>
      </w:r>
      <w:r w:rsidRPr="0003580C">
        <w:rPr>
          <w:rFonts w:ascii="宋体" w:eastAsia="宋体" w:hAnsi="宋体" w:hint="eastAsia"/>
          <w:b/>
          <w:color w:val="000000" w:themeColor="text1"/>
          <w:sz w:val="24"/>
          <w:szCs w:val="24"/>
        </w:rPr>
        <w:t>项目授权书及三年售后服务承诺书原件；</w:t>
      </w:r>
    </w:p>
    <w:p w:rsidR="00F90DB5" w:rsidRPr="0003580C" w:rsidRDefault="00F90DB5" w:rsidP="00F90DB5">
      <w:pPr>
        <w:rPr>
          <w:sz w:val="24"/>
          <w:szCs w:val="24"/>
        </w:rPr>
      </w:pPr>
      <w:r w:rsidRPr="0003580C">
        <w:rPr>
          <w:rFonts w:ascii="宋体" w:eastAsia="宋体" w:hAnsi="宋体" w:hint="eastAsia"/>
          <w:b/>
          <w:color w:val="000000" w:themeColor="text1"/>
          <w:sz w:val="24"/>
          <w:szCs w:val="24"/>
        </w:rPr>
        <w:t>为保证软件稳定性和规范性，提供软件研发厂家CMMI三</w:t>
      </w:r>
      <w:r w:rsidRPr="0003580C">
        <w:rPr>
          <w:rFonts w:ascii="宋体" w:eastAsia="宋体" w:hAnsi="宋体"/>
          <w:b/>
          <w:color w:val="000000" w:themeColor="text1"/>
          <w:sz w:val="24"/>
          <w:szCs w:val="24"/>
        </w:rPr>
        <w:t>级及</w:t>
      </w:r>
      <w:r w:rsidRPr="0003580C">
        <w:rPr>
          <w:rFonts w:ascii="宋体" w:eastAsia="宋体" w:hAnsi="宋体" w:hint="eastAsia"/>
          <w:b/>
          <w:color w:val="000000" w:themeColor="text1"/>
          <w:sz w:val="24"/>
          <w:szCs w:val="24"/>
        </w:rPr>
        <w:t>以</w:t>
      </w:r>
      <w:r w:rsidRPr="0003580C">
        <w:rPr>
          <w:rFonts w:ascii="宋体" w:eastAsia="宋体" w:hAnsi="宋体"/>
          <w:b/>
          <w:color w:val="000000" w:themeColor="text1"/>
          <w:sz w:val="24"/>
          <w:szCs w:val="24"/>
        </w:rPr>
        <w:t>上</w:t>
      </w:r>
      <w:r w:rsidRPr="0003580C">
        <w:rPr>
          <w:rFonts w:ascii="宋体" w:eastAsia="宋体" w:hAnsi="宋体" w:hint="eastAsia"/>
          <w:b/>
          <w:color w:val="000000" w:themeColor="text1"/>
          <w:sz w:val="24"/>
          <w:szCs w:val="24"/>
        </w:rPr>
        <w:t>等级认证书；</w:t>
      </w:r>
    </w:p>
    <w:p w:rsidR="00F90DB5" w:rsidRPr="0003580C" w:rsidRDefault="00F90DB5" w:rsidP="00F90DB5">
      <w:pPr>
        <w:jc w:val="left"/>
        <w:rPr>
          <w:rFonts w:ascii="宋体" w:eastAsia="宋体" w:hAnsi="宋体"/>
          <w:b/>
          <w:sz w:val="24"/>
          <w:szCs w:val="24"/>
        </w:rPr>
      </w:pPr>
      <w:r w:rsidRPr="0003580C">
        <w:rPr>
          <w:rFonts w:ascii="宋体" w:eastAsia="宋体" w:hAnsi="宋体" w:hint="eastAsia"/>
          <w:b/>
          <w:sz w:val="24"/>
          <w:szCs w:val="24"/>
        </w:rPr>
        <w:t>备注：</w:t>
      </w:r>
    </w:p>
    <w:p w:rsidR="00F90DB5" w:rsidRPr="0003580C" w:rsidRDefault="00F90DB5" w:rsidP="00F90DB5">
      <w:pPr>
        <w:pStyle w:val="a5"/>
        <w:numPr>
          <w:ilvl w:val="0"/>
          <w:numId w:val="3"/>
        </w:numPr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03580C">
        <w:rPr>
          <w:rFonts w:ascii="宋体" w:eastAsia="宋体" w:hAnsi="宋体" w:hint="eastAsia"/>
          <w:b/>
          <w:sz w:val="24"/>
          <w:szCs w:val="24"/>
        </w:rPr>
        <w:t>本次采购的还原管理系统须提供软件安装调试并交付学校使用，含所有计算机的操作系统及专业教学应用软件安装调试。</w:t>
      </w:r>
    </w:p>
    <w:p w:rsidR="00F449DD" w:rsidRPr="00F90DB5" w:rsidRDefault="00F449DD"/>
    <w:sectPr w:rsidR="00F449DD" w:rsidRPr="00F90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9DD" w:rsidRDefault="00F449DD" w:rsidP="00F90DB5">
      <w:r>
        <w:separator/>
      </w:r>
    </w:p>
  </w:endnote>
  <w:endnote w:type="continuationSeparator" w:id="1">
    <w:p w:rsidR="00F449DD" w:rsidRDefault="00F449DD" w:rsidP="00F90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9DD" w:rsidRDefault="00F449DD" w:rsidP="00F90DB5">
      <w:r>
        <w:separator/>
      </w:r>
    </w:p>
  </w:footnote>
  <w:footnote w:type="continuationSeparator" w:id="1">
    <w:p w:rsidR="00F449DD" w:rsidRDefault="00F449DD" w:rsidP="00F90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5361"/>
    <w:multiLevelType w:val="hybridMultilevel"/>
    <w:tmpl w:val="952AD756"/>
    <w:lvl w:ilvl="0" w:tplc="ED2EAE1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7BF84AD4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8B20CE"/>
    <w:multiLevelType w:val="hybridMultilevel"/>
    <w:tmpl w:val="BC6026F2"/>
    <w:lvl w:ilvl="0" w:tplc="9DD2211E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5C1B12"/>
    <w:multiLevelType w:val="hybridMultilevel"/>
    <w:tmpl w:val="1CD0C166"/>
    <w:lvl w:ilvl="0" w:tplc="CB2E1E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DB5"/>
    <w:rsid w:val="00F449DD"/>
    <w:rsid w:val="00F9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D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DB5"/>
    <w:rPr>
      <w:sz w:val="18"/>
      <w:szCs w:val="18"/>
    </w:rPr>
  </w:style>
  <w:style w:type="paragraph" w:styleId="a5">
    <w:name w:val="List Paragraph"/>
    <w:basedOn w:val="a"/>
    <w:uiPriority w:val="34"/>
    <w:qFormat/>
    <w:rsid w:val="00F90D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cyj</dc:creator>
  <cp:keywords/>
  <dc:description/>
  <cp:lastModifiedBy>cyj</cp:lastModifiedBy>
  <cp:revision>2</cp:revision>
  <dcterms:created xsi:type="dcterms:W3CDTF">2019-07-15T01:45:00Z</dcterms:created>
  <dcterms:modified xsi:type="dcterms:W3CDTF">2019-07-15T01:45:00Z</dcterms:modified>
</cp:coreProperties>
</file>